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0B7" w:rsidRDefault="009020B7" w:rsidP="007A797F">
      <w:pPr>
        <w:pStyle w:val="NoSpacing"/>
        <w:jc w:val="center"/>
        <w:rPr>
          <w:b/>
          <w:sz w:val="28"/>
          <w:lang w:val="lv-LV"/>
        </w:rPr>
      </w:pPr>
    </w:p>
    <w:p w:rsidR="007A797F" w:rsidRDefault="007A797F" w:rsidP="007A797F">
      <w:pPr>
        <w:pStyle w:val="NoSpacing"/>
        <w:jc w:val="center"/>
        <w:rPr>
          <w:b/>
          <w:sz w:val="28"/>
          <w:lang w:val="lv-LV"/>
        </w:rPr>
      </w:pPr>
      <w:r w:rsidRPr="00DC0522">
        <w:rPr>
          <w:b/>
          <w:sz w:val="28"/>
          <w:lang w:val="lv-LV"/>
        </w:rPr>
        <w:t xml:space="preserve">PIRELLI </w:t>
      </w:r>
      <w:r w:rsidR="00DF0A10">
        <w:rPr>
          <w:b/>
          <w:sz w:val="28"/>
          <w:lang w:val="lv-LV"/>
        </w:rPr>
        <w:t>TYRE ORDER</w:t>
      </w:r>
    </w:p>
    <w:p w:rsidR="00DF0A10" w:rsidRPr="00DC0522" w:rsidRDefault="00DF0A10" w:rsidP="007A797F">
      <w:pPr>
        <w:pStyle w:val="NoSpacing"/>
        <w:jc w:val="center"/>
        <w:rPr>
          <w:b/>
          <w:sz w:val="28"/>
          <w:lang w:val="lv-LV"/>
        </w:rPr>
      </w:pPr>
      <w:r>
        <w:rPr>
          <w:b/>
          <w:sz w:val="28"/>
          <w:lang w:val="lv-LV"/>
        </w:rPr>
        <w:t>ERC RALLY LIEPAJA 2014</w:t>
      </w:r>
    </w:p>
    <w:p w:rsidR="007A797F" w:rsidRPr="00324A16" w:rsidRDefault="007A797F" w:rsidP="00DF0A10">
      <w:pPr>
        <w:pStyle w:val="NoSpacing"/>
        <w:rPr>
          <w:lang w:val="lv-LV"/>
        </w:rPr>
      </w:pPr>
    </w:p>
    <w:p w:rsidR="00DF0A10" w:rsidRDefault="00DF0A10" w:rsidP="00DF0A10">
      <w:pPr>
        <w:pStyle w:val="NoSpacing"/>
        <w:ind w:left="360"/>
        <w:jc w:val="both"/>
        <w:rPr>
          <w:rFonts w:ascii="Arial" w:eastAsia="Arial" w:hAnsi="Arial" w:cs="Arial"/>
          <w:sz w:val="20"/>
          <w:szCs w:val="20"/>
          <w:lang w:val="lv-LV"/>
        </w:rPr>
      </w:pPr>
    </w:p>
    <w:p w:rsidR="00DF0A10" w:rsidRDefault="00DF0A10" w:rsidP="00DF0A10">
      <w:pPr>
        <w:pStyle w:val="NoSpacing"/>
        <w:ind w:left="360"/>
        <w:jc w:val="both"/>
        <w:rPr>
          <w:rFonts w:ascii="Arial" w:eastAsia="Arial" w:hAnsi="Arial" w:cs="Arial"/>
          <w:sz w:val="20"/>
          <w:szCs w:val="20"/>
          <w:lang w:val="lv-LV"/>
        </w:rPr>
      </w:pPr>
      <w:r>
        <w:rPr>
          <w:rFonts w:ascii="Arial" w:eastAsia="Arial" w:hAnsi="Arial" w:cs="Arial"/>
          <w:sz w:val="20"/>
          <w:szCs w:val="20"/>
          <w:lang w:val="lv-LV"/>
        </w:rPr>
        <w:t>TEAM/DRIVER</w:t>
      </w:r>
      <w:r>
        <w:rPr>
          <w:rFonts w:ascii="Arial" w:eastAsia="Arial" w:hAnsi="Arial" w:cs="Arial"/>
          <w:sz w:val="20"/>
          <w:szCs w:val="20"/>
          <w:lang w:val="lv-LV"/>
        </w:rPr>
        <w:tab/>
        <w:t>_________________________________________________________</w:t>
      </w:r>
    </w:p>
    <w:p w:rsidR="00DF0A10" w:rsidRDefault="00DF0A10" w:rsidP="00DF0A10">
      <w:pPr>
        <w:pStyle w:val="NoSpacing"/>
        <w:ind w:left="360"/>
        <w:jc w:val="both"/>
        <w:rPr>
          <w:rFonts w:ascii="Arial" w:eastAsia="Arial" w:hAnsi="Arial" w:cs="Arial"/>
          <w:sz w:val="20"/>
          <w:szCs w:val="20"/>
          <w:lang w:val="lv-LV"/>
        </w:rPr>
      </w:pPr>
    </w:p>
    <w:p w:rsidR="00DF0A10" w:rsidRDefault="00DF0A10" w:rsidP="00DF0A10">
      <w:pPr>
        <w:pStyle w:val="NoSpacing"/>
        <w:ind w:left="360"/>
        <w:jc w:val="both"/>
        <w:rPr>
          <w:rFonts w:ascii="Arial" w:eastAsia="Arial" w:hAnsi="Arial" w:cs="Arial"/>
          <w:sz w:val="20"/>
          <w:szCs w:val="20"/>
          <w:lang w:val="lv-LV"/>
        </w:rPr>
      </w:pPr>
      <w:r>
        <w:rPr>
          <w:rFonts w:ascii="Arial" w:eastAsia="Arial" w:hAnsi="Arial" w:cs="Arial"/>
          <w:sz w:val="20"/>
          <w:szCs w:val="20"/>
          <w:lang w:val="lv-LV"/>
        </w:rPr>
        <w:t>CONTACTS</w:t>
      </w:r>
      <w:r>
        <w:rPr>
          <w:rFonts w:ascii="Arial" w:eastAsia="Arial" w:hAnsi="Arial" w:cs="Arial"/>
          <w:sz w:val="20"/>
          <w:szCs w:val="20"/>
          <w:lang w:val="lv-LV"/>
        </w:rPr>
        <w:tab/>
        <w:t>_________________________________________________________</w:t>
      </w:r>
    </w:p>
    <w:p w:rsidR="00DF0A10" w:rsidRDefault="00DF0A10" w:rsidP="00DF0A10">
      <w:pPr>
        <w:pStyle w:val="NoSpacing"/>
        <w:ind w:left="360"/>
        <w:jc w:val="both"/>
        <w:rPr>
          <w:rFonts w:ascii="Arial" w:eastAsia="Arial" w:hAnsi="Arial" w:cs="Arial"/>
          <w:sz w:val="20"/>
          <w:szCs w:val="20"/>
          <w:lang w:val="lv-LV"/>
        </w:rPr>
      </w:pPr>
    </w:p>
    <w:p w:rsidR="00DF0A10" w:rsidRDefault="00DF0A10" w:rsidP="00DF0A10">
      <w:pPr>
        <w:pStyle w:val="NoSpacing"/>
        <w:ind w:left="360"/>
        <w:jc w:val="both"/>
        <w:rPr>
          <w:rFonts w:ascii="Arial" w:eastAsia="Arial" w:hAnsi="Arial" w:cs="Arial"/>
          <w:sz w:val="20"/>
          <w:szCs w:val="20"/>
          <w:lang w:val="lv-LV"/>
        </w:rPr>
      </w:pPr>
    </w:p>
    <w:p w:rsidR="00DF0A10" w:rsidRDefault="00DF0A10" w:rsidP="00DF0A10">
      <w:pPr>
        <w:pStyle w:val="NoSpacing"/>
        <w:ind w:left="360"/>
        <w:jc w:val="both"/>
        <w:rPr>
          <w:rFonts w:ascii="Arial" w:eastAsia="Arial" w:hAnsi="Arial" w:cs="Arial"/>
          <w:sz w:val="20"/>
          <w:szCs w:val="20"/>
          <w:lang w:val="lv-LV"/>
        </w:rPr>
      </w:pPr>
    </w:p>
    <w:p w:rsidR="00DF0A10" w:rsidRDefault="00DF0A10" w:rsidP="00DF0A10">
      <w:pPr>
        <w:pStyle w:val="NoSpacing"/>
        <w:ind w:left="360"/>
        <w:jc w:val="both"/>
        <w:rPr>
          <w:rFonts w:ascii="Arial" w:eastAsia="Arial" w:hAnsi="Arial" w:cs="Arial"/>
          <w:sz w:val="20"/>
          <w:szCs w:val="20"/>
          <w:lang w:val="lv-LV"/>
        </w:rPr>
      </w:pPr>
      <w:r>
        <w:rPr>
          <w:rFonts w:ascii="Arial" w:eastAsia="Arial" w:hAnsi="Arial" w:cs="Arial"/>
          <w:noProof/>
          <w:sz w:val="20"/>
          <w:szCs w:val="20"/>
          <w:lang w:val="lv-LV" w:eastAsia="lv-LV"/>
        </w:rPr>
        <w:drawing>
          <wp:anchor distT="0" distB="0" distL="114300" distR="114300" simplePos="0" relativeHeight="251658240" behindDoc="0" locked="0" layoutInCell="1" allowOverlap="1" wp14:anchorId="561AFB15" wp14:editId="641F380F">
            <wp:simplePos x="0" y="0"/>
            <wp:positionH relativeFrom="margin">
              <wp:posOffset>88265</wp:posOffset>
            </wp:positionH>
            <wp:positionV relativeFrom="margin">
              <wp:posOffset>1885315</wp:posOffset>
            </wp:positionV>
            <wp:extent cx="1905635" cy="28575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ttozero_Ic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5635" cy="2857500"/>
                    </a:xfrm>
                    <a:prstGeom prst="rect">
                      <a:avLst/>
                    </a:prstGeom>
                  </pic:spPr>
                </pic:pic>
              </a:graphicData>
            </a:graphic>
            <wp14:sizeRelH relativeFrom="margin">
              <wp14:pctWidth>0</wp14:pctWidth>
            </wp14:sizeRelH>
            <wp14:sizeRelV relativeFrom="margin">
              <wp14:pctHeight>0</wp14:pctHeight>
            </wp14:sizeRelV>
          </wp:anchor>
        </w:drawing>
      </w:r>
    </w:p>
    <w:p w:rsidR="00DF0A10" w:rsidRPr="00324A16" w:rsidRDefault="00DF0A10" w:rsidP="00DF0A10">
      <w:pPr>
        <w:pStyle w:val="NoSpacing"/>
        <w:ind w:left="360"/>
        <w:jc w:val="both"/>
        <w:rPr>
          <w:rFonts w:ascii="Arial" w:eastAsia="Arial" w:hAnsi="Arial" w:cs="Arial"/>
          <w:sz w:val="20"/>
          <w:szCs w:val="20"/>
          <w:lang w:val="lv-LV"/>
        </w:rPr>
      </w:pPr>
    </w:p>
    <w:p w:rsidR="00D95AF1" w:rsidRDefault="00D95AF1" w:rsidP="0093604E">
      <w:pPr>
        <w:pStyle w:val="NoSpacing"/>
        <w:ind w:left="720"/>
        <w:jc w:val="both"/>
        <w:rPr>
          <w:rFonts w:ascii="Arial" w:eastAsia="Arial" w:hAnsi="Arial" w:cs="Arial"/>
          <w:sz w:val="20"/>
          <w:szCs w:val="20"/>
          <w:lang w:val="lv-LV"/>
        </w:rPr>
      </w:pPr>
    </w:p>
    <w:tbl>
      <w:tblPr>
        <w:tblpPr w:leftFromText="180" w:rightFromText="180" w:vertAnchor="text" w:horzAnchor="margin" w:tblpXSpec="right" w:tblpY="397"/>
        <w:tblW w:w="5711" w:type="dxa"/>
        <w:tblLook w:val="04A0" w:firstRow="1" w:lastRow="0" w:firstColumn="1" w:lastColumn="0" w:noHBand="0" w:noVBand="1"/>
      </w:tblPr>
      <w:tblGrid>
        <w:gridCol w:w="2802"/>
        <w:gridCol w:w="1201"/>
        <w:gridCol w:w="1142"/>
        <w:gridCol w:w="992"/>
      </w:tblGrid>
      <w:tr w:rsidR="00DF0A10" w:rsidRPr="00DF0A10" w:rsidTr="00DF0A10">
        <w:trPr>
          <w:trHeight w:val="300"/>
        </w:trPr>
        <w:tc>
          <w:tcPr>
            <w:tcW w:w="280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F0A10" w:rsidRPr="00DF0A10" w:rsidRDefault="00DF0A10" w:rsidP="00DF0A10">
            <w:pPr>
              <w:widowControl/>
              <w:spacing w:after="0" w:line="240" w:lineRule="auto"/>
              <w:jc w:val="center"/>
              <w:rPr>
                <w:rFonts w:ascii="Calibri" w:eastAsia="Times New Roman" w:hAnsi="Calibri" w:cs="Calibri"/>
                <w:b/>
                <w:bCs/>
                <w:color w:val="000000"/>
                <w:lang w:val="lv-LV" w:eastAsia="lv-LV"/>
              </w:rPr>
            </w:pPr>
            <w:r w:rsidRPr="00DF0A10">
              <w:rPr>
                <w:rFonts w:ascii="Calibri" w:eastAsia="Times New Roman" w:hAnsi="Calibri" w:cs="Calibri"/>
                <w:b/>
                <w:bCs/>
                <w:color w:val="000000"/>
                <w:lang w:val="lv-LV" w:eastAsia="lv-LV"/>
              </w:rPr>
              <w:t>TYRE</w:t>
            </w:r>
          </w:p>
        </w:tc>
        <w:tc>
          <w:tcPr>
            <w:tcW w:w="775" w:type="dxa"/>
            <w:tcBorders>
              <w:top w:val="single" w:sz="4" w:space="0" w:color="auto"/>
              <w:left w:val="nil"/>
              <w:bottom w:val="single" w:sz="4" w:space="0" w:color="auto"/>
              <w:right w:val="single" w:sz="4" w:space="0" w:color="auto"/>
            </w:tcBorders>
            <w:shd w:val="clear" w:color="000000" w:fill="FFFF00"/>
            <w:noWrap/>
            <w:vAlign w:val="center"/>
            <w:hideMark/>
          </w:tcPr>
          <w:p w:rsidR="00DF0A10" w:rsidRPr="00DF0A10" w:rsidRDefault="00DF0A10" w:rsidP="00DF0A10">
            <w:pPr>
              <w:widowControl/>
              <w:spacing w:after="0" w:line="240" w:lineRule="auto"/>
              <w:jc w:val="center"/>
              <w:rPr>
                <w:rFonts w:ascii="Calibri" w:eastAsia="Times New Roman" w:hAnsi="Calibri" w:cs="Calibri"/>
                <w:b/>
                <w:bCs/>
                <w:color w:val="000000"/>
                <w:lang w:val="lv-LV" w:eastAsia="lv-LV"/>
              </w:rPr>
            </w:pPr>
            <w:r w:rsidRPr="00DF0A10">
              <w:rPr>
                <w:rFonts w:ascii="Calibri" w:eastAsia="Times New Roman" w:hAnsi="Calibri" w:cs="Calibri"/>
                <w:b/>
                <w:bCs/>
                <w:color w:val="000000"/>
                <w:lang w:val="lv-LV" w:eastAsia="lv-LV"/>
              </w:rPr>
              <w:t>SIZE</w:t>
            </w:r>
          </w:p>
        </w:tc>
        <w:tc>
          <w:tcPr>
            <w:tcW w:w="1142" w:type="dxa"/>
            <w:tcBorders>
              <w:top w:val="single" w:sz="4" w:space="0" w:color="auto"/>
              <w:left w:val="nil"/>
              <w:bottom w:val="single" w:sz="4" w:space="0" w:color="auto"/>
              <w:right w:val="single" w:sz="4" w:space="0" w:color="auto"/>
            </w:tcBorders>
            <w:shd w:val="clear" w:color="000000" w:fill="FFFF00"/>
            <w:noWrap/>
            <w:vAlign w:val="center"/>
            <w:hideMark/>
          </w:tcPr>
          <w:p w:rsidR="00DF0A10" w:rsidRPr="00DF0A10" w:rsidRDefault="00DF0A10" w:rsidP="00DF0A10">
            <w:pPr>
              <w:widowControl/>
              <w:spacing w:after="0" w:line="240" w:lineRule="auto"/>
              <w:jc w:val="center"/>
              <w:rPr>
                <w:rFonts w:ascii="Calibri" w:eastAsia="Times New Roman" w:hAnsi="Calibri" w:cs="Calibri"/>
                <w:b/>
                <w:bCs/>
                <w:color w:val="000000"/>
                <w:lang w:val="lv-LV" w:eastAsia="lv-LV"/>
              </w:rPr>
            </w:pPr>
            <w:r w:rsidRPr="00DF0A10">
              <w:rPr>
                <w:rFonts w:ascii="Calibri" w:eastAsia="Times New Roman" w:hAnsi="Calibri" w:cs="Calibri"/>
                <w:b/>
                <w:bCs/>
                <w:color w:val="000000"/>
                <w:lang w:val="lv-LV" w:eastAsia="lv-LV"/>
              </w:rPr>
              <w:t>PRICE</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rsidR="00DF0A10" w:rsidRPr="00DF0A10" w:rsidRDefault="00DF0A10" w:rsidP="00DF0A10">
            <w:pPr>
              <w:widowControl/>
              <w:spacing w:after="0" w:line="240" w:lineRule="auto"/>
              <w:jc w:val="center"/>
              <w:rPr>
                <w:rFonts w:ascii="Calibri" w:eastAsia="Times New Roman" w:hAnsi="Calibri" w:cs="Calibri"/>
                <w:b/>
                <w:bCs/>
                <w:color w:val="000000"/>
                <w:lang w:val="lv-LV" w:eastAsia="lv-LV"/>
              </w:rPr>
            </w:pPr>
            <w:r w:rsidRPr="00DF0A10">
              <w:rPr>
                <w:rFonts w:ascii="Calibri" w:eastAsia="Times New Roman" w:hAnsi="Calibri" w:cs="Calibri"/>
                <w:b/>
                <w:bCs/>
                <w:color w:val="000000"/>
                <w:lang w:val="lv-LV" w:eastAsia="lv-LV"/>
              </w:rPr>
              <w:t>QTY</w:t>
            </w:r>
          </w:p>
        </w:tc>
      </w:tr>
      <w:tr w:rsidR="00DF0A10" w:rsidRPr="00DF0A10" w:rsidTr="00DF0A10">
        <w:trPr>
          <w:trHeight w:val="300"/>
        </w:trPr>
        <w:tc>
          <w:tcPr>
            <w:tcW w:w="2802" w:type="dxa"/>
            <w:tcBorders>
              <w:top w:val="nil"/>
              <w:left w:val="single" w:sz="4" w:space="0" w:color="auto"/>
              <w:bottom w:val="single" w:sz="4" w:space="0" w:color="auto"/>
              <w:right w:val="single" w:sz="4" w:space="0" w:color="auto"/>
            </w:tcBorders>
            <w:shd w:val="clear" w:color="auto" w:fill="auto"/>
            <w:noWrap/>
            <w:vAlign w:val="center"/>
            <w:hideMark/>
          </w:tcPr>
          <w:p w:rsidR="00DF0A10" w:rsidRPr="00DF0A10" w:rsidRDefault="00DF0A10" w:rsidP="00DF0A10">
            <w:pPr>
              <w:widowControl/>
              <w:spacing w:after="0" w:line="240" w:lineRule="auto"/>
              <w:rPr>
                <w:rFonts w:ascii="Calibri" w:eastAsia="Times New Roman" w:hAnsi="Calibri" w:cs="Calibri"/>
                <w:color w:val="000000"/>
                <w:lang w:val="lv-LV" w:eastAsia="lv-LV"/>
              </w:rPr>
            </w:pPr>
            <w:r w:rsidRPr="00DF0A10">
              <w:rPr>
                <w:rFonts w:ascii="Calibri" w:eastAsia="Times New Roman" w:hAnsi="Calibri" w:cs="Calibri"/>
                <w:color w:val="000000"/>
                <w:lang w:val="lv-LV" w:eastAsia="lv-LV"/>
              </w:rPr>
              <w:t>SOTTOZERO ICE LEFT</w:t>
            </w:r>
          </w:p>
        </w:tc>
        <w:tc>
          <w:tcPr>
            <w:tcW w:w="775" w:type="dxa"/>
            <w:tcBorders>
              <w:top w:val="nil"/>
              <w:left w:val="nil"/>
              <w:bottom w:val="single" w:sz="4" w:space="0" w:color="auto"/>
              <w:right w:val="single" w:sz="4" w:space="0" w:color="auto"/>
            </w:tcBorders>
            <w:shd w:val="clear" w:color="auto" w:fill="auto"/>
            <w:noWrap/>
            <w:vAlign w:val="center"/>
            <w:hideMark/>
          </w:tcPr>
          <w:p w:rsidR="00DF0A10" w:rsidRPr="00DF0A10" w:rsidRDefault="00DF0A10" w:rsidP="00DF0A10">
            <w:pPr>
              <w:widowControl/>
              <w:spacing w:after="0" w:line="240" w:lineRule="auto"/>
              <w:jc w:val="center"/>
              <w:rPr>
                <w:rFonts w:ascii="Calibri" w:eastAsia="Times New Roman" w:hAnsi="Calibri" w:cs="Calibri"/>
                <w:color w:val="000000"/>
                <w:lang w:val="lv-LV" w:eastAsia="lv-LV"/>
              </w:rPr>
            </w:pPr>
            <w:r w:rsidRPr="00DF0A10">
              <w:rPr>
                <w:rFonts w:ascii="Calibri" w:eastAsia="Times New Roman" w:hAnsi="Calibri" w:cs="Calibri"/>
                <w:color w:val="000000"/>
                <w:lang w:val="lv-LV" w:eastAsia="lv-LV"/>
              </w:rPr>
              <w:t>205/65R15</w:t>
            </w:r>
          </w:p>
        </w:tc>
        <w:tc>
          <w:tcPr>
            <w:tcW w:w="1142" w:type="dxa"/>
            <w:tcBorders>
              <w:top w:val="nil"/>
              <w:left w:val="nil"/>
              <w:bottom w:val="single" w:sz="4" w:space="0" w:color="auto"/>
              <w:right w:val="single" w:sz="4" w:space="0" w:color="auto"/>
            </w:tcBorders>
            <w:shd w:val="clear" w:color="auto" w:fill="auto"/>
            <w:noWrap/>
            <w:vAlign w:val="center"/>
            <w:hideMark/>
          </w:tcPr>
          <w:p w:rsidR="00DF0A10" w:rsidRPr="00DF0A10" w:rsidRDefault="00DF0A10" w:rsidP="00DF0A10">
            <w:pPr>
              <w:widowControl/>
              <w:spacing w:after="0" w:line="240" w:lineRule="auto"/>
              <w:jc w:val="center"/>
              <w:rPr>
                <w:rFonts w:ascii="Calibri" w:eastAsia="Times New Roman" w:hAnsi="Calibri" w:cs="Calibri"/>
                <w:color w:val="000000"/>
                <w:lang w:val="lv-LV" w:eastAsia="lv-LV"/>
              </w:rPr>
            </w:pPr>
            <w:r w:rsidRPr="00DF0A10">
              <w:rPr>
                <w:rFonts w:ascii="Calibri" w:eastAsia="Times New Roman" w:hAnsi="Calibri" w:cs="Calibri"/>
                <w:color w:val="000000"/>
                <w:lang w:val="lv-LV" w:eastAsia="lv-LV"/>
              </w:rPr>
              <w:t>340.00 €</w:t>
            </w:r>
          </w:p>
        </w:tc>
        <w:tc>
          <w:tcPr>
            <w:tcW w:w="992" w:type="dxa"/>
            <w:tcBorders>
              <w:top w:val="nil"/>
              <w:left w:val="nil"/>
              <w:bottom w:val="single" w:sz="4" w:space="0" w:color="auto"/>
              <w:right w:val="single" w:sz="4" w:space="0" w:color="auto"/>
            </w:tcBorders>
            <w:shd w:val="clear" w:color="auto" w:fill="auto"/>
            <w:noWrap/>
            <w:vAlign w:val="center"/>
            <w:hideMark/>
          </w:tcPr>
          <w:p w:rsidR="00DF0A10" w:rsidRPr="00DF0A10" w:rsidRDefault="00DF0A10" w:rsidP="00DF0A10">
            <w:pPr>
              <w:widowControl/>
              <w:spacing w:after="0" w:line="240" w:lineRule="auto"/>
              <w:jc w:val="center"/>
              <w:rPr>
                <w:rFonts w:ascii="Calibri" w:eastAsia="Times New Roman" w:hAnsi="Calibri" w:cs="Calibri"/>
                <w:color w:val="000000"/>
                <w:lang w:val="lv-LV" w:eastAsia="lv-LV"/>
              </w:rPr>
            </w:pPr>
            <w:r w:rsidRPr="00DF0A10">
              <w:rPr>
                <w:rFonts w:ascii="Calibri" w:eastAsia="Times New Roman" w:hAnsi="Calibri" w:cs="Calibri"/>
                <w:color w:val="000000"/>
                <w:lang w:val="lv-LV" w:eastAsia="lv-LV"/>
              </w:rPr>
              <w:t> </w:t>
            </w:r>
          </w:p>
        </w:tc>
      </w:tr>
      <w:tr w:rsidR="00DF0A10" w:rsidRPr="00DF0A10" w:rsidTr="00DF0A10">
        <w:trPr>
          <w:trHeight w:val="300"/>
        </w:trPr>
        <w:tc>
          <w:tcPr>
            <w:tcW w:w="2802" w:type="dxa"/>
            <w:tcBorders>
              <w:top w:val="nil"/>
              <w:left w:val="single" w:sz="4" w:space="0" w:color="auto"/>
              <w:bottom w:val="single" w:sz="4" w:space="0" w:color="auto"/>
              <w:right w:val="single" w:sz="4" w:space="0" w:color="auto"/>
            </w:tcBorders>
            <w:shd w:val="clear" w:color="auto" w:fill="auto"/>
            <w:noWrap/>
            <w:vAlign w:val="center"/>
            <w:hideMark/>
          </w:tcPr>
          <w:p w:rsidR="00DF0A10" w:rsidRPr="00DF0A10" w:rsidRDefault="00DF0A10" w:rsidP="00DF0A10">
            <w:pPr>
              <w:widowControl/>
              <w:spacing w:after="0" w:line="240" w:lineRule="auto"/>
              <w:rPr>
                <w:rFonts w:ascii="Calibri" w:eastAsia="Times New Roman" w:hAnsi="Calibri" w:cs="Calibri"/>
                <w:color w:val="000000"/>
                <w:lang w:val="lv-LV" w:eastAsia="lv-LV"/>
              </w:rPr>
            </w:pPr>
            <w:r w:rsidRPr="00DF0A10">
              <w:rPr>
                <w:rFonts w:ascii="Calibri" w:eastAsia="Times New Roman" w:hAnsi="Calibri" w:cs="Calibri"/>
                <w:color w:val="000000"/>
                <w:lang w:val="lv-LV" w:eastAsia="lv-LV"/>
              </w:rPr>
              <w:t>SOTTOZERO ICE RIGHT</w:t>
            </w:r>
          </w:p>
        </w:tc>
        <w:tc>
          <w:tcPr>
            <w:tcW w:w="775" w:type="dxa"/>
            <w:tcBorders>
              <w:top w:val="nil"/>
              <w:left w:val="nil"/>
              <w:bottom w:val="single" w:sz="4" w:space="0" w:color="auto"/>
              <w:right w:val="single" w:sz="4" w:space="0" w:color="auto"/>
            </w:tcBorders>
            <w:shd w:val="clear" w:color="auto" w:fill="auto"/>
            <w:noWrap/>
            <w:vAlign w:val="center"/>
            <w:hideMark/>
          </w:tcPr>
          <w:p w:rsidR="00DF0A10" w:rsidRPr="00DF0A10" w:rsidRDefault="00DF0A10" w:rsidP="00DF0A10">
            <w:pPr>
              <w:widowControl/>
              <w:spacing w:after="0" w:line="240" w:lineRule="auto"/>
              <w:jc w:val="center"/>
              <w:rPr>
                <w:rFonts w:ascii="Calibri" w:eastAsia="Times New Roman" w:hAnsi="Calibri" w:cs="Calibri"/>
                <w:color w:val="000000"/>
                <w:lang w:val="lv-LV" w:eastAsia="lv-LV"/>
              </w:rPr>
            </w:pPr>
            <w:r w:rsidRPr="00DF0A10">
              <w:rPr>
                <w:rFonts w:ascii="Calibri" w:eastAsia="Times New Roman" w:hAnsi="Calibri" w:cs="Calibri"/>
                <w:color w:val="000000"/>
                <w:lang w:val="lv-LV" w:eastAsia="lv-LV"/>
              </w:rPr>
              <w:t>205/65R15</w:t>
            </w:r>
          </w:p>
        </w:tc>
        <w:tc>
          <w:tcPr>
            <w:tcW w:w="1142" w:type="dxa"/>
            <w:tcBorders>
              <w:top w:val="nil"/>
              <w:left w:val="nil"/>
              <w:bottom w:val="single" w:sz="4" w:space="0" w:color="auto"/>
              <w:right w:val="single" w:sz="4" w:space="0" w:color="auto"/>
            </w:tcBorders>
            <w:shd w:val="clear" w:color="auto" w:fill="auto"/>
            <w:noWrap/>
            <w:vAlign w:val="center"/>
            <w:hideMark/>
          </w:tcPr>
          <w:p w:rsidR="00DF0A10" w:rsidRPr="00DF0A10" w:rsidRDefault="00DF0A10" w:rsidP="00DF0A10">
            <w:pPr>
              <w:widowControl/>
              <w:spacing w:after="0" w:line="240" w:lineRule="auto"/>
              <w:jc w:val="center"/>
              <w:rPr>
                <w:rFonts w:ascii="Calibri" w:eastAsia="Times New Roman" w:hAnsi="Calibri" w:cs="Calibri"/>
                <w:color w:val="000000"/>
                <w:lang w:val="lv-LV" w:eastAsia="lv-LV"/>
              </w:rPr>
            </w:pPr>
            <w:r w:rsidRPr="00DF0A10">
              <w:rPr>
                <w:rFonts w:ascii="Calibri" w:eastAsia="Times New Roman" w:hAnsi="Calibri" w:cs="Calibri"/>
                <w:color w:val="000000"/>
                <w:lang w:val="lv-LV" w:eastAsia="lv-LV"/>
              </w:rPr>
              <w:t>340.00 €</w:t>
            </w:r>
          </w:p>
        </w:tc>
        <w:tc>
          <w:tcPr>
            <w:tcW w:w="992" w:type="dxa"/>
            <w:tcBorders>
              <w:top w:val="nil"/>
              <w:left w:val="nil"/>
              <w:bottom w:val="single" w:sz="4" w:space="0" w:color="auto"/>
              <w:right w:val="single" w:sz="4" w:space="0" w:color="auto"/>
            </w:tcBorders>
            <w:shd w:val="clear" w:color="auto" w:fill="auto"/>
            <w:noWrap/>
            <w:vAlign w:val="center"/>
            <w:hideMark/>
          </w:tcPr>
          <w:p w:rsidR="00DF0A10" w:rsidRPr="00DF0A10" w:rsidRDefault="00DF0A10" w:rsidP="00DF0A10">
            <w:pPr>
              <w:widowControl/>
              <w:spacing w:after="0" w:line="240" w:lineRule="auto"/>
              <w:jc w:val="center"/>
              <w:rPr>
                <w:rFonts w:ascii="Calibri" w:eastAsia="Times New Roman" w:hAnsi="Calibri" w:cs="Calibri"/>
                <w:color w:val="000000"/>
                <w:lang w:val="lv-LV" w:eastAsia="lv-LV"/>
              </w:rPr>
            </w:pPr>
            <w:r w:rsidRPr="00DF0A10">
              <w:rPr>
                <w:rFonts w:ascii="Calibri" w:eastAsia="Times New Roman" w:hAnsi="Calibri" w:cs="Calibri"/>
                <w:color w:val="000000"/>
                <w:lang w:val="lv-LV" w:eastAsia="lv-LV"/>
              </w:rPr>
              <w:t> </w:t>
            </w:r>
          </w:p>
        </w:tc>
      </w:tr>
      <w:tr w:rsidR="00DF0A10" w:rsidRPr="00DF0A10" w:rsidTr="00DF0A10">
        <w:trPr>
          <w:trHeight w:val="300"/>
        </w:trPr>
        <w:tc>
          <w:tcPr>
            <w:tcW w:w="2802" w:type="dxa"/>
            <w:tcBorders>
              <w:top w:val="nil"/>
              <w:left w:val="nil"/>
              <w:bottom w:val="nil"/>
              <w:right w:val="nil"/>
            </w:tcBorders>
            <w:shd w:val="clear" w:color="auto" w:fill="auto"/>
            <w:noWrap/>
            <w:vAlign w:val="bottom"/>
            <w:hideMark/>
          </w:tcPr>
          <w:p w:rsidR="00DF0A10" w:rsidRPr="00DF0A10" w:rsidRDefault="00DF0A10" w:rsidP="00DF0A10">
            <w:pPr>
              <w:widowControl/>
              <w:spacing w:after="0" w:line="240" w:lineRule="auto"/>
              <w:rPr>
                <w:rFonts w:ascii="Calibri" w:eastAsia="Times New Roman" w:hAnsi="Calibri" w:cs="Calibri"/>
                <w:color w:val="000000"/>
                <w:lang w:val="lv-LV" w:eastAsia="lv-LV"/>
              </w:rPr>
            </w:pPr>
          </w:p>
        </w:tc>
        <w:tc>
          <w:tcPr>
            <w:tcW w:w="775" w:type="dxa"/>
            <w:tcBorders>
              <w:top w:val="nil"/>
              <w:left w:val="nil"/>
              <w:bottom w:val="nil"/>
              <w:right w:val="nil"/>
            </w:tcBorders>
            <w:shd w:val="clear" w:color="auto" w:fill="auto"/>
            <w:noWrap/>
            <w:vAlign w:val="bottom"/>
            <w:hideMark/>
          </w:tcPr>
          <w:p w:rsidR="00DF0A10" w:rsidRPr="00DF0A10" w:rsidRDefault="00DF0A10" w:rsidP="00DF0A10">
            <w:pPr>
              <w:widowControl/>
              <w:spacing w:after="0" w:line="240" w:lineRule="auto"/>
              <w:rPr>
                <w:rFonts w:ascii="Calibri" w:eastAsia="Times New Roman" w:hAnsi="Calibri" w:cs="Calibri"/>
                <w:color w:val="000000"/>
                <w:lang w:val="lv-LV" w:eastAsia="lv-LV"/>
              </w:rPr>
            </w:pPr>
          </w:p>
        </w:tc>
        <w:tc>
          <w:tcPr>
            <w:tcW w:w="1142" w:type="dxa"/>
            <w:tcBorders>
              <w:top w:val="nil"/>
              <w:left w:val="nil"/>
              <w:bottom w:val="nil"/>
              <w:right w:val="nil"/>
            </w:tcBorders>
            <w:shd w:val="clear" w:color="auto" w:fill="auto"/>
            <w:noWrap/>
            <w:vAlign w:val="bottom"/>
            <w:hideMark/>
          </w:tcPr>
          <w:p w:rsidR="00DF0A10" w:rsidRPr="00DF0A10" w:rsidRDefault="00D774D8" w:rsidP="00DF0A10">
            <w:pPr>
              <w:widowControl/>
              <w:spacing w:after="0" w:line="240" w:lineRule="auto"/>
              <w:rPr>
                <w:rFonts w:ascii="Calibri" w:eastAsia="Times New Roman" w:hAnsi="Calibri" w:cs="Calibri"/>
                <w:color w:val="000000"/>
                <w:lang w:val="lv-LV" w:eastAsia="lv-LV"/>
              </w:rPr>
            </w:pPr>
            <w:proofErr w:type="spellStart"/>
            <w:r w:rsidRPr="00D774D8">
              <w:rPr>
                <w:rFonts w:ascii="Calibri" w:eastAsia="Times New Roman" w:hAnsi="Calibri" w:cs="Calibri"/>
                <w:color w:val="000000"/>
                <w:sz w:val="16"/>
                <w:lang w:val="lv-LV" w:eastAsia="lv-LV"/>
              </w:rPr>
              <w:t>Price</w:t>
            </w:r>
            <w:proofErr w:type="spellEnd"/>
            <w:r w:rsidRPr="00D774D8">
              <w:rPr>
                <w:rFonts w:ascii="Calibri" w:eastAsia="Times New Roman" w:hAnsi="Calibri" w:cs="Calibri"/>
                <w:color w:val="000000"/>
                <w:sz w:val="16"/>
                <w:lang w:val="lv-LV" w:eastAsia="lv-LV"/>
              </w:rPr>
              <w:t xml:space="preserve"> w/o VAT</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F0A10" w:rsidRPr="00DF0A10" w:rsidRDefault="00DF0A10" w:rsidP="00DF0A10">
            <w:pPr>
              <w:widowControl/>
              <w:spacing w:after="0" w:line="240" w:lineRule="auto"/>
              <w:rPr>
                <w:rFonts w:ascii="Calibri" w:eastAsia="Times New Roman" w:hAnsi="Calibri" w:cs="Calibri"/>
                <w:color w:val="000000"/>
                <w:lang w:val="lv-LV" w:eastAsia="lv-LV"/>
              </w:rPr>
            </w:pPr>
            <w:r w:rsidRPr="00DF0A10">
              <w:rPr>
                <w:rFonts w:ascii="Calibri" w:eastAsia="Times New Roman" w:hAnsi="Calibri" w:cs="Calibri"/>
                <w:color w:val="000000"/>
                <w:lang w:val="lv-LV" w:eastAsia="lv-LV"/>
              </w:rPr>
              <w:t> </w:t>
            </w:r>
          </w:p>
        </w:tc>
      </w:tr>
    </w:tbl>
    <w:p w:rsidR="00DF0A10" w:rsidRDefault="00DF0A10" w:rsidP="0093604E">
      <w:pPr>
        <w:pStyle w:val="NoSpacing"/>
        <w:ind w:left="720"/>
        <w:jc w:val="both"/>
        <w:rPr>
          <w:rFonts w:ascii="Arial" w:eastAsia="Arial" w:hAnsi="Arial" w:cs="Arial"/>
          <w:sz w:val="20"/>
          <w:szCs w:val="20"/>
          <w:lang w:val="lv-LV"/>
        </w:rPr>
      </w:pPr>
    </w:p>
    <w:p w:rsidR="00DF0A10" w:rsidRDefault="00DF0A10" w:rsidP="0093604E">
      <w:pPr>
        <w:pStyle w:val="NoSpacing"/>
        <w:ind w:left="720"/>
        <w:jc w:val="both"/>
        <w:rPr>
          <w:rFonts w:ascii="Arial" w:eastAsia="Arial" w:hAnsi="Arial" w:cs="Arial"/>
          <w:sz w:val="20"/>
          <w:szCs w:val="20"/>
          <w:lang w:val="lv-LV"/>
        </w:rPr>
      </w:pPr>
    </w:p>
    <w:p w:rsidR="00DF0A10" w:rsidRDefault="00DF0A10" w:rsidP="00DF0A10">
      <w:pPr>
        <w:pStyle w:val="NoSpacing"/>
        <w:ind w:left="1440"/>
        <w:jc w:val="both"/>
        <w:rPr>
          <w:rFonts w:ascii="Arial" w:hAnsi="Arial" w:cs="Arial"/>
          <w:sz w:val="20"/>
          <w:szCs w:val="17"/>
          <w:shd w:val="clear" w:color="auto" w:fill="FFFFFF"/>
        </w:rPr>
      </w:pPr>
      <w:r w:rsidRPr="00DF0A10">
        <w:rPr>
          <w:rFonts w:ascii="Arial" w:hAnsi="Arial" w:cs="Arial"/>
          <w:sz w:val="20"/>
          <w:szCs w:val="17"/>
          <w:shd w:val="clear" w:color="auto" w:fill="FFFFFF"/>
        </w:rPr>
        <w:t xml:space="preserve">This studded tyre is designed exclusively for </w:t>
      </w:r>
      <w:r w:rsidRPr="00DF0A10">
        <w:rPr>
          <w:rFonts w:ascii="Arial" w:hAnsi="Arial" w:cs="Arial"/>
          <w:sz w:val="20"/>
          <w:szCs w:val="17"/>
          <w:shd w:val="clear" w:color="auto" w:fill="FFFFFF"/>
        </w:rPr>
        <w:t>WRC &amp; ERC</w:t>
      </w:r>
      <w:r w:rsidRPr="00DF0A10">
        <w:rPr>
          <w:rFonts w:ascii="Arial" w:hAnsi="Arial" w:cs="Arial"/>
          <w:sz w:val="20"/>
          <w:szCs w:val="17"/>
          <w:shd w:val="clear" w:color="auto" w:fill="FFFFFF"/>
        </w:rPr>
        <w:t>, and is meant for snowy and icy stages. The 380 studs ensure high grip even in the most severe Scandinavian conditions. The tyre benefits from Pirelli’s patented stud retention technology, where the compound design is specifically engineered to prevent the loss of studs during the stage.</w:t>
      </w:r>
    </w:p>
    <w:p w:rsidR="00D774D8" w:rsidRDefault="00D774D8" w:rsidP="00DF0A10">
      <w:pPr>
        <w:pStyle w:val="NoSpacing"/>
        <w:ind w:left="1440"/>
        <w:jc w:val="both"/>
        <w:rPr>
          <w:rFonts w:ascii="Arial" w:hAnsi="Arial" w:cs="Arial"/>
          <w:sz w:val="20"/>
          <w:szCs w:val="17"/>
          <w:shd w:val="clear" w:color="auto" w:fill="FFFFFF"/>
        </w:rPr>
      </w:pPr>
    </w:p>
    <w:p w:rsidR="00D774D8" w:rsidRDefault="00D774D8" w:rsidP="00DF0A10">
      <w:pPr>
        <w:pStyle w:val="NoSpacing"/>
        <w:ind w:left="1440"/>
        <w:jc w:val="both"/>
        <w:rPr>
          <w:rFonts w:ascii="Arial" w:hAnsi="Arial" w:cs="Arial"/>
          <w:sz w:val="20"/>
          <w:szCs w:val="17"/>
          <w:shd w:val="clear" w:color="auto" w:fill="FFFFFF"/>
        </w:rPr>
      </w:pPr>
    </w:p>
    <w:p w:rsidR="00D774D8" w:rsidRDefault="00D774D8" w:rsidP="00DF0A10">
      <w:pPr>
        <w:pStyle w:val="NoSpacing"/>
        <w:ind w:left="1440"/>
        <w:jc w:val="both"/>
        <w:rPr>
          <w:rFonts w:ascii="Arial" w:hAnsi="Arial" w:cs="Arial"/>
          <w:sz w:val="20"/>
          <w:szCs w:val="17"/>
          <w:shd w:val="clear" w:color="auto" w:fill="FFFFFF"/>
        </w:rPr>
      </w:pPr>
    </w:p>
    <w:p w:rsidR="00D774D8" w:rsidRDefault="00D774D8" w:rsidP="00DF0A10">
      <w:pPr>
        <w:pStyle w:val="NoSpacing"/>
        <w:ind w:left="1440"/>
        <w:jc w:val="both"/>
        <w:rPr>
          <w:rFonts w:ascii="Arial" w:hAnsi="Arial" w:cs="Arial"/>
          <w:sz w:val="20"/>
          <w:szCs w:val="17"/>
          <w:shd w:val="clear" w:color="auto" w:fill="FFFFFF"/>
        </w:rPr>
      </w:pPr>
    </w:p>
    <w:p w:rsidR="00D774D8" w:rsidRDefault="00D774D8" w:rsidP="00DF0A10">
      <w:pPr>
        <w:pStyle w:val="NoSpacing"/>
        <w:ind w:left="1440"/>
        <w:jc w:val="both"/>
        <w:rPr>
          <w:rFonts w:ascii="Arial" w:hAnsi="Arial" w:cs="Arial"/>
          <w:sz w:val="20"/>
          <w:szCs w:val="17"/>
          <w:shd w:val="clear" w:color="auto" w:fill="FFFFFF"/>
        </w:rPr>
      </w:pPr>
    </w:p>
    <w:p w:rsidR="00D774D8" w:rsidRDefault="00D774D8" w:rsidP="00DF0A10">
      <w:pPr>
        <w:pStyle w:val="NoSpacing"/>
        <w:ind w:left="1440"/>
        <w:jc w:val="both"/>
        <w:rPr>
          <w:rFonts w:ascii="Arial" w:hAnsi="Arial" w:cs="Arial"/>
          <w:sz w:val="20"/>
          <w:szCs w:val="17"/>
          <w:shd w:val="clear" w:color="auto" w:fill="FFFFFF"/>
        </w:rPr>
      </w:pPr>
    </w:p>
    <w:p w:rsidR="00D774D8" w:rsidRDefault="00D774D8" w:rsidP="00D774D8">
      <w:pPr>
        <w:pStyle w:val="NoSpacing"/>
        <w:jc w:val="both"/>
        <w:rPr>
          <w:rFonts w:ascii="Arial" w:hAnsi="Arial" w:cs="Arial"/>
          <w:sz w:val="20"/>
          <w:szCs w:val="17"/>
          <w:shd w:val="clear" w:color="auto" w:fill="FFFFFF"/>
        </w:rPr>
      </w:pPr>
      <w:r>
        <w:rPr>
          <w:rFonts w:ascii="Arial" w:hAnsi="Arial" w:cs="Arial"/>
          <w:sz w:val="20"/>
          <w:szCs w:val="17"/>
          <w:shd w:val="clear" w:color="auto" w:fill="FFFFFF"/>
        </w:rPr>
        <w:t>Collect in service park</w:t>
      </w:r>
      <w:r>
        <w:rPr>
          <w:rFonts w:ascii="Arial" w:hAnsi="Arial" w:cs="Arial"/>
          <w:sz w:val="20"/>
          <w:szCs w:val="17"/>
          <w:shd w:val="clear" w:color="auto" w:fill="FFFFFF"/>
        </w:rPr>
        <w:tab/>
        <w:t>_________ (extra charge might be applied for fitting)</w:t>
      </w:r>
    </w:p>
    <w:p w:rsidR="00D774D8" w:rsidRDefault="00D774D8" w:rsidP="00D774D8">
      <w:pPr>
        <w:pStyle w:val="NoSpacing"/>
        <w:jc w:val="both"/>
        <w:rPr>
          <w:rFonts w:ascii="Arial" w:hAnsi="Arial" w:cs="Arial"/>
          <w:sz w:val="20"/>
          <w:szCs w:val="17"/>
          <w:shd w:val="clear" w:color="auto" w:fill="FFFFFF"/>
        </w:rPr>
      </w:pPr>
    </w:p>
    <w:p w:rsidR="00D774D8" w:rsidRDefault="00D774D8" w:rsidP="00D774D8">
      <w:pPr>
        <w:pStyle w:val="NoSpacing"/>
        <w:jc w:val="both"/>
        <w:rPr>
          <w:rFonts w:ascii="Arial" w:hAnsi="Arial" w:cs="Arial"/>
          <w:sz w:val="20"/>
          <w:szCs w:val="17"/>
          <w:shd w:val="clear" w:color="auto" w:fill="FFFFFF"/>
        </w:rPr>
      </w:pPr>
      <w:r>
        <w:rPr>
          <w:rFonts w:ascii="Arial" w:hAnsi="Arial" w:cs="Arial"/>
          <w:sz w:val="20"/>
          <w:szCs w:val="17"/>
          <w:shd w:val="clear" w:color="auto" w:fill="FFFFFF"/>
        </w:rPr>
        <w:t>Delivery to address</w:t>
      </w:r>
      <w:r>
        <w:rPr>
          <w:rFonts w:ascii="Arial" w:hAnsi="Arial" w:cs="Arial"/>
          <w:sz w:val="20"/>
          <w:szCs w:val="17"/>
          <w:shd w:val="clear" w:color="auto" w:fill="FFFFFF"/>
        </w:rPr>
        <w:tab/>
        <w:t>________________________________________________</w:t>
      </w:r>
    </w:p>
    <w:p w:rsidR="00D774D8" w:rsidRDefault="00D774D8" w:rsidP="00D774D8">
      <w:pPr>
        <w:pStyle w:val="NoSpacing"/>
        <w:jc w:val="both"/>
        <w:rPr>
          <w:rFonts w:ascii="Arial" w:hAnsi="Arial" w:cs="Arial"/>
          <w:sz w:val="20"/>
          <w:szCs w:val="17"/>
          <w:shd w:val="clear" w:color="auto" w:fill="FFFFFF"/>
        </w:rPr>
      </w:pPr>
    </w:p>
    <w:p w:rsidR="00D774D8" w:rsidRDefault="00D774D8" w:rsidP="00D774D8">
      <w:pPr>
        <w:pStyle w:val="NoSpacing"/>
        <w:jc w:val="both"/>
        <w:rPr>
          <w:rFonts w:ascii="Arial" w:hAnsi="Arial" w:cs="Arial"/>
          <w:sz w:val="20"/>
          <w:szCs w:val="17"/>
          <w:shd w:val="clear" w:color="auto" w:fill="FFFFFF"/>
        </w:rPr>
      </w:pPr>
      <w:r>
        <w:rPr>
          <w:rFonts w:ascii="Arial" w:hAnsi="Arial" w:cs="Arial"/>
          <w:sz w:val="20"/>
          <w:szCs w:val="17"/>
          <w:shd w:val="clear" w:color="auto" w:fill="FFFFFF"/>
        </w:rPr>
        <w:t xml:space="preserve">Please send completed form to </w:t>
      </w:r>
      <w:hyperlink r:id="rId10" w:history="1">
        <w:r w:rsidRPr="00D5539C">
          <w:rPr>
            <w:rStyle w:val="Hyperlink"/>
            <w:rFonts w:ascii="Arial" w:hAnsi="Arial" w:cs="Arial"/>
            <w:sz w:val="20"/>
            <w:szCs w:val="17"/>
            <w:shd w:val="clear" w:color="auto" w:fill="FFFFFF"/>
          </w:rPr>
          <w:t>sport@latakko.lv</w:t>
        </w:r>
      </w:hyperlink>
    </w:p>
    <w:p w:rsidR="00D774D8" w:rsidRDefault="00D774D8" w:rsidP="00D774D8">
      <w:pPr>
        <w:pStyle w:val="NoSpacing"/>
        <w:jc w:val="both"/>
        <w:rPr>
          <w:rFonts w:ascii="Arial" w:hAnsi="Arial" w:cs="Arial"/>
          <w:sz w:val="20"/>
          <w:szCs w:val="17"/>
          <w:shd w:val="clear" w:color="auto" w:fill="FFFFFF"/>
        </w:rPr>
      </w:pPr>
    </w:p>
    <w:p w:rsidR="00D774D8" w:rsidRDefault="00D774D8" w:rsidP="00D774D8">
      <w:pPr>
        <w:pStyle w:val="NoSpacing"/>
        <w:jc w:val="both"/>
        <w:rPr>
          <w:rFonts w:ascii="Arial" w:hAnsi="Arial" w:cs="Arial"/>
          <w:sz w:val="20"/>
          <w:szCs w:val="17"/>
          <w:shd w:val="clear" w:color="auto" w:fill="FFFFFF"/>
        </w:rPr>
      </w:pPr>
    </w:p>
    <w:p w:rsidR="00D774D8" w:rsidRDefault="00D774D8" w:rsidP="00D774D8">
      <w:pPr>
        <w:pStyle w:val="NoSpacing"/>
        <w:jc w:val="both"/>
        <w:rPr>
          <w:rFonts w:ascii="Arial" w:hAnsi="Arial" w:cs="Arial"/>
          <w:sz w:val="20"/>
          <w:szCs w:val="17"/>
          <w:shd w:val="clear" w:color="auto" w:fill="FFFFFF"/>
        </w:rPr>
      </w:pPr>
    </w:p>
    <w:p w:rsidR="00D774D8" w:rsidRDefault="00D774D8" w:rsidP="00D774D8">
      <w:pPr>
        <w:pStyle w:val="NoSpacing"/>
        <w:jc w:val="both"/>
        <w:rPr>
          <w:rFonts w:ascii="Arial" w:hAnsi="Arial" w:cs="Arial"/>
          <w:sz w:val="20"/>
          <w:szCs w:val="17"/>
          <w:shd w:val="clear" w:color="auto" w:fill="FFFFFF"/>
        </w:rPr>
      </w:pPr>
    </w:p>
    <w:p w:rsidR="00D774D8" w:rsidRDefault="00D774D8" w:rsidP="00D774D8">
      <w:pPr>
        <w:pStyle w:val="NoSpacing"/>
        <w:jc w:val="both"/>
        <w:rPr>
          <w:rFonts w:ascii="Arial" w:hAnsi="Arial" w:cs="Arial"/>
          <w:sz w:val="20"/>
          <w:szCs w:val="17"/>
          <w:shd w:val="clear" w:color="auto" w:fill="FFFFFF"/>
        </w:rPr>
      </w:pPr>
      <w:bookmarkStart w:id="0" w:name="_GoBack"/>
      <w:bookmarkEnd w:id="0"/>
    </w:p>
    <w:p w:rsidR="00D774D8" w:rsidRDefault="00D774D8" w:rsidP="00D774D8">
      <w:pPr>
        <w:pStyle w:val="NoSpacing"/>
        <w:jc w:val="both"/>
        <w:rPr>
          <w:rFonts w:ascii="Arial" w:hAnsi="Arial" w:cs="Arial"/>
          <w:sz w:val="20"/>
          <w:szCs w:val="17"/>
          <w:shd w:val="clear" w:color="auto" w:fill="FFFFFF"/>
        </w:rPr>
      </w:pPr>
      <w:r>
        <w:rPr>
          <w:rFonts w:ascii="Arial" w:hAnsi="Arial" w:cs="Arial"/>
          <w:sz w:val="20"/>
          <w:szCs w:val="17"/>
          <w:shd w:val="clear" w:color="auto" w:fill="FFFFFF"/>
        </w:rPr>
        <w:t>For more information please contact:</w:t>
      </w:r>
    </w:p>
    <w:p w:rsidR="00D774D8" w:rsidRDefault="00D774D8" w:rsidP="00D774D8">
      <w:pPr>
        <w:pStyle w:val="NoSpacing"/>
        <w:jc w:val="both"/>
        <w:rPr>
          <w:rFonts w:ascii="Arial" w:hAnsi="Arial" w:cs="Arial"/>
          <w:sz w:val="20"/>
          <w:szCs w:val="17"/>
          <w:shd w:val="clear" w:color="auto" w:fill="FFFFFF"/>
        </w:rPr>
      </w:pPr>
    </w:p>
    <w:p w:rsidR="00D774D8" w:rsidRPr="00D774D8" w:rsidRDefault="00D774D8" w:rsidP="00D774D8">
      <w:pPr>
        <w:pStyle w:val="NoSpacing"/>
        <w:jc w:val="both"/>
        <w:rPr>
          <w:rFonts w:ascii="Arial" w:hAnsi="Arial" w:cs="Arial"/>
          <w:b/>
          <w:sz w:val="20"/>
          <w:szCs w:val="17"/>
          <w:shd w:val="clear" w:color="auto" w:fill="FFFFFF"/>
        </w:rPr>
      </w:pPr>
      <w:r w:rsidRPr="00D774D8">
        <w:rPr>
          <w:rFonts w:ascii="Arial" w:hAnsi="Arial" w:cs="Arial"/>
          <w:b/>
          <w:sz w:val="20"/>
          <w:szCs w:val="17"/>
          <w:shd w:val="clear" w:color="auto" w:fill="FFFFFF"/>
        </w:rPr>
        <w:t>Girts Lagzdins</w:t>
      </w:r>
    </w:p>
    <w:p w:rsidR="00D774D8" w:rsidRPr="00D774D8" w:rsidRDefault="00D774D8" w:rsidP="00D774D8">
      <w:pPr>
        <w:pStyle w:val="NoSpacing"/>
        <w:jc w:val="both"/>
        <w:rPr>
          <w:rFonts w:ascii="Arial" w:hAnsi="Arial" w:cs="Arial"/>
          <w:sz w:val="20"/>
          <w:szCs w:val="17"/>
          <w:shd w:val="clear" w:color="auto" w:fill="FFFFFF"/>
        </w:rPr>
      </w:pPr>
      <w:r w:rsidRPr="00D774D8">
        <w:rPr>
          <w:rFonts w:ascii="Arial" w:hAnsi="Arial" w:cs="Arial"/>
          <w:sz w:val="20"/>
          <w:szCs w:val="17"/>
          <w:shd w:val="clear" w:color="auto" w:fill="FFFFFF"/>
        </w:rPr>
        <w:t xml:space="preserve">SIA </w:t>
      </w:r>
      <w:proofErr w:type="spellStart"/>
      <w:r w:rsidRPr="00D774D8">
        <w:rPr>
          <w:rFonts w:ascii="Arial" w:hAnsi="Arial" w:cs="Arial"/>
          <w:sz w:val="20"/>
          <w:szCs w:val="17"/>
          <w:shd w:val="clear" w:color="auto" w:fill="FFFFFF"/>
        </w:rPr>
        <w:t>Latakko</w:t>
      </w:r>
      <w:proofErr w:type="spellEnd"/>
    </w:p>
    <w:p w:rsidR="00D774D8" w:rsidRPr="00D774D8" w:rsidRDefault="00D774D8" w:rsidP="00D774D8">
      <w:pPr>
        <w:pStyle w:val="NoSpacing"/>
        <w:jc w:val="both"/>
        <w:rPr>
          <w:rFonts w:ascii="Arial" w:hAnsi="Arial" w:cs="Arial"/>
          <w:sz w:val="20"/>
          <w:szCs w:val="17"/>
          <w:shd w:val="clear" w:color="auto" w:fill="FFFFFF"/>
        </w:rPr>
      </w:pPr>
      <w:proofErr w:type="spellStart"/>
      <w:r w:rsidRPr="00D774D8">
        <w:rPr>
          <w:rFonts w:ascii="Arial" w:hAnsi="Arial" w:cs="Arial"/>
          <w:sz w:val="20"/>
          <w:szCs w:val="17"/>
          <w:shd w:val="clear" w:color="auto" w:fill="FFFFFF"/>
        </w:rPr>
        <w:t>M.Nometnu</w:t>
      </w:r>
      <w:proofErr w:type="spellEnd"/>
      <w:r w:rsidRPr="00D774D8">
        <w:rPr>
          <w:rFonts w:ascii="Arial" w:hAnsi="Arial" w:cs="Arial"/>
          <w:sz w:val="20"/>
          <w:szCs w:val="17"/>
          <w:shd w:val="clear" w:color="auto" w:fill="FFFFFF"/>
        </w:rPr>
        <w:t xml:space="preserve"> </w:t>
      </w:r>
      <w:proofErr w:type="spellStart"/>
      <w:proofErr w:type="gramStart"/>
      <w:r w:rsidRPr="00D774D8">
        <w:rPr>
          <w:rFonts w:ascii="Arial" w:hAnsi="Arial" w:cs="Arial"/>
          <w:sz w:val="20"/>
          <w:szCs w:val="17"/>
          <w:shd w:val="clear" w:color="auto" w:fill="FFFFFF"/>
        </w:rPr>
        <w:t>str</w:t>
      </w:r>
      <w:proofErr w:type="spellEnd"/>
      <w:proofErr w:type="gramEnd"/>
      <w:r w:rsidRPr="00D774D8">
        <w:rPr>
          <w:rFonts w:ascii="Arial" w:hAnsi="Arial" w:cs="Arial"/>
          <w:sz w:val="20"/>
          <w:szCs w:val="17"/>
          <w:shd w:val="clear" w:color="auto" w:fill="FFFFFF"/>
        </w:rPr>
        <w:t xml:space="preserve"> 33, Riga, LV -1002</w:t>
      </w:r>
    </w:p>
    <w:p w:rsidR="00D774D8" w:rsidRPr="00D774D8" w:rsidRDefault="00D774D8" w:rsidP="00D774D8">
      <w:pPr>
        <w:pStyle w:val="NoSpacing"/>
        <w:jc w:val="both"/>
        <w:rPr>
          <w:rFonts w:ascii="Arial" w:hAnsi="Arial" w:cs="Arial"/>
          <w:sz w:val="20"/>
          <w:szCs w:val="17"/>
          <w:shd w:val="clear" w:color="auto" w:fill="FFFFFF"/>
        </w:rPr>
      </w:pPr>
      <w:r w:rsidRPr="00D774D8">
        <w:rPr>
          <w:rFonts w:ascii="Arial" w:hAnsi="Arial" w:cs="Arial"/>
          <w:sz w:val="20"/>
          <w:szCs w:val="17"/>
          <w:shd w:val="clear" w:color="auto" w:fill="FFFFFF"/>
        </w:rPr>
        <w:t>Tel.: +371 67805238</w:t>
      </w:r>
    </w:p>
    <w:p w:rsidR="00D774D8" w:rsidRDefault="00D774D8" w:rsidP="00D774D8">
      <w:pPr>
        <w:pStyle w:val="NoSpacing"/>
        <w:jc w:val="both"/>
        <w:rPr>
          <w:rFonts w:ascii="Arial" w:hAnsi="Arial" w:cs="Arial"/>
          <w:sz w:val="20"/>
          <w:szCs w:val="17"/>
          <w:shd w:val="clear" w:color="auto" w:fill="FFFFFF"/>
        </w:rPr>
      </w:pPr>
      <w:r w:rsidRPr="00D774D8">
        <w:rPr>
          <w:rFonts w:ascii="Arial" w:hAnsi="Arial" w:cs="Arial"/>
          <w:sz w:val="20"/>
          <w:szCs w:val="17"/>
          <w:shd w:val="clear" w:color="auto" w:fill="FFFFFF"/>
        </w:rPr>
        <w:t>Mob:</w:t>
      </w:r>
      <w:r w:rsidRPr="00D774D8">
        <w:rPr>
          <w:rFonts w:ascii="Arial" w:hAnsi="Arial" w:cs="Arial"/>
          <w:sz w:val="20"/>
          <w:szCs w:val="17"/>
          <w:shd w:val="clear" w:color="auto" w:fill="FFFFFF"/>
        </w:rPr>
        <w:t xml:space="preserve"> +371 27833354</w:t>
      </w:r>
    </w:p>
    <w:p w:rsidR="00D774D8" w:rsidRDefault="00D774D8" w:rsidP="00D774D8">
      <w:pPr>
        <w:pStyle w:val="NoSpacing"/>
        <w:jc w:val="both"/>
        <w:rPr>
          <w:rFonts w:ascii="Arial" w:hAnsi="Arial" w:cs="Arial"/>
          <w:sz w:val="20"/>
          <w:szCs w:val="17"/>
          <w:shd w:val="clear" w:color="auto" w:fill="FFFFFF"/>
        </w:rPr>
      </w:pPr>
    </w:p>
    <w:p w:rsidR="00D774D8" w:rsidRPr="00DF0A10" w:rsidRDefault="00D774D8" w:rsidP="00D774D8">
      <w:pPr>
        <w:pStyle w:val="NoSpacing"/>
        <w:jc w:val="both"/>
        <w:rPr>
          <w:rFonts w:ascii="Arial" w:eastAsia="Arial" w:hAnsi="Arial" w:cs="Arial"/>
          <w:sz w:val="24"/>
          <w:szCs w:val="20"/>
          <w:lang w:val="lv-LV"/>
        </w:rPr>
      </w:pPr>
    </w:p>
    <w:sectPr w:rsidR="00D774D8" w:rsidRPr="00DF0A10">
      <w:headerReference w:type="default" r:id="rId11"/>
      <w:pgSz w:w="11920" w:h="16840"/>
      <w:pgMar w:top="800" w:right="1300" w:bottom="28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CDC" w:rsidRDefault="00807CDC" w:rsidP="009020B7">
      <w:pPr>
        <w:spacing w:after="0" w:line="240" w:lineRule="auto"/>
      </w:pPr>
      <w:r>
        <w:separator/>
      </w:r>
    </w:p>
  </w:endnote>
  <w:endnote w:type="continuationSeparator" w:id="0">
    <w:p w:rsidR="00807CDC" w:rsidRDefault="00807CDC" w:rsidP="00902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61002A87" w:usb1="80000000" w:usb2="00000008" w:usb3="00000000" w:csb0="000101FF"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CDC" w:rsidRDefault="00807CDC" w:rsidP="009020B7">
      <w:pPr>
        <w:spacing w:after="0" w:line="240" w:lineRule="auto"/>
      </w:pPr>
      <w:r>
        <w:separator/>
      </w:r>
    </w:p>
  </w:footnote>
  <w:footnote w:type="continuationSeparator" w:id="0">
    <w:p w:rsidR="00807CDC" w:rsidRDefault="00807CDC" w:rsidP="009020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0B7" w:rsidRDefault="009020B7" w:rsidP="009020B7">
    <w:pPr>
      <w:pStyle w:val="Header"/>
      <w:jc w:val="center"/>
    </w:pPr>
    <w:r>
      <w:rPr>
        <w:noProof/>
        <w:lang w:val="lv-LV" w:eastAsia="lv-LV"/>
      </w:rPr>
      <w:drawing>
        <wp:inline distT="0" distB="0" distL="0" distR="0" wp14:anchorId="725910E8" wp14:editId="5DEA8FC3">
          <wp:extent cx="1524000" cy="4968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496824"/>
                  </a:xfrm>
                  <a:prstGeom prst="rect">
                    <a:avLst/>
                  </a:prstGeom>
                </pic:spPr>
              </pic:pic>
            </a:graphicData>
          </a:graphic>
        </wp:inline>
      </w:drawing>
    </w:r>
  </w:p>
  <w:p w:rsidR="009020B7" w:rsidRDefault="009020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54996"/>
    <w:multiLevelType w:val="hybridMultilevel"/>
    <w:tmpl w:val="445288F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6D371E17"/>
    <w:multiLevelType w:val="hybridMultilevel"/>
    <w:tmpl w:val="445288F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97F"/>
    <w:rsid w:val="00031102"/>
    <w:rsid w:val="000931B0"/>
    <w:rsid w:val="000C59F5"/>
    <w:rsid w:val="000D59A9"/>
    <w:rsid w:val="0012728C"/>
    <w:rsid w:val="00192AA1"/>
    <w:rsid w:val="002370B0"/>
    <w:rsid w:val="002B2A85"/>
    <w:rsid w:val="002C06BB"/>
    <w:rsid w:val="002C0911"/>
    <w:rsid w:val="00310ED0"/>
    <w:rsid w:val="003148FE"/>
    <w:rsid w:val="00324A16"/>
    <w:rsid w:val="003555B1"/>
    <w:rsid w:val="004174E5"/>
    <w:rsid w:val="004B5D1D"/>
    <w:rsid w:val="004E6E4D"/>
    <w:rsid w:val="00635602"/>
    <w:rsid w:val="006E532D"/>
    <w:rsid w:val="00732A85"/>
    <w:rsid w:val="00754114"/>
    <w:rsid w:val="00770396"/>
    <w:rsid w:val="007A797F"/>
    <w:rsid w:val="00807CDC"/>
    <w:rsid w:val="008B567D"/>
    <w:rsid w:val="008B7653"/>
    <w:rsid w:val="008F528C"/>
    <w:rsid w:val="009020B7"/>
    <w:rsid w:val="0093604E"/>
    <w:rsid w:val="009559BD"/>
    <w:rsid w:val="00B016F7"/>
    <w:rsid w:val="00B4105C"/>
    <w:rsid w:val="00B43D74"/>
    <w:rsid w:val="00BA6EBD"/>
    <w:rsid w:val="00CB4C1A"/>
    <w:rsid w:val="00CC2F88"/>
    <w:rsid w:val="00D35C90"/>
    <w:rsid w:val="00D774D8"/>
    <w:rsid w:val="00D95AF1"/>
    <w:rsid w:val="00DC0522"/>
    <w:rsid w:val="00DF0A10"/>
    <w:rsid w:val="00E615FD"/>
    <w:rsid w:val="00F36BB3"/>
    <w:rsid w:val="00F9333F"/>
    <w:rsid w:val="00FC65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97F"/>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797F"/>
    <w:pPr>
      <w:widowControl w:val="0"/>
      <w:spacing w:after="0" w:line="240" w:lineRule="auto"/>
    </w:pPr>
    <w:rPr>
      <w:lang w:val="en-US"/>
    </w:rPr>
  </w:style>
  <w:style w:type="character" w:styleId="Hyperlink">
    <w:name w:val="Hyperlink"/>
    <w:basedOn w:val="DefaultParagraphFont"/>
    <w:uiPriority w:val="99"/>
    <w:unhideWhenUsed/>
    <w:rsid w:val="007A797F"/>
    <w:rPr>
      <w:color w:val="0000FF" w:themeColor="hyperlink"/>
      <w:u w:val="single"/>
    </w:rPr>
  </w:style>
  <w:style w:type="character" w:customStyle="1" w:styleId="apple-converted-space">
    <w:name w:val="apple-converted-space"/>
    <w:basedOn w:val="DefaultParagraphFont"/>
    <w:rsid w:val="007A797F"/>
  </w:style>
  <w:style w:type="paragraph" w:styleId="Header">
    <w:name w:val="header"/>
    <w:basedOn w:val="Normal"/>
    <w:link w:val="HeaderChar"/>
    <w:uiPriority w:val="99"/>
    <w:unhideWhenUsed/>
    <w:rsid w:val="009020B7"/>
    <w:pPr>
      <w:tabs>
        <w:tab w:val="center" w:pos="4153"/>
        <w:tab w:val="right" w:pos="8306"/>
      </w:tabs>
      <w:spacing w:after="0" w:line="240" w:lineRule="auto"/>
    </w:pPr>
  </w:style>
  <w:style w:type="character" w:customStyle="1" w:styleId="HeaderChar">
    <w:name w:val="Header Char"/>
    <w:basedOn w:val="DefaultParagraphFont"/>
    <w:link w:val="Header"/>
    <w:uiPriority w:val="99"/>
    <w:rsid w:val="009020B7"/>
    <w:rPr>
      <w:lang w:val="en-US"/>
    </w:rPr>
  </w:style>
  <w:style w:type="paragraph" w:styleId="Footer">
    <w:name w:val="footer"/>
    <w:basedOn w:val="Normal"/>
    <w:link w:val="FooterChar"/>
    <w:uiPriority w:val="99"/>
    <w:unhideWhenUsed/>
    <w:rsid w:val="009020B7"/>
    <w:pPr>
      <w:tabs>
        <w:tab w:val="center" w:pos="4153"/>
        <w:tab w:val="right" w:pos="8306"/>
      </w:tabs>
      <w:spacing w:after="0" w:line="240" w:lineRule="auto"/>
    </w:pPr>
  </w:style>
  <w:style w:type="character" w:customStyle="1" w:styleId="FooterChar">
    <w:name w:val="Footer Char"/>
    <w:basedOn w:val="DefaultParagraphFont"/>
    <w:link w:val="Footer"/>
    <w:uiPriority w:val="99"/>
    <w:rsid w:val="009020B7"/>
    <w:rPr>
      <w:lang w:val="en-US"/>
    </w:rPr>
  </w:style>
  <w:style w:type="paragraph" w:styleId="BalloonText">
    <w:name w:val="Balloon Text"/>
    <w:basedOn w:val="Normal"/>
    <w:link w:val="BalloonTextChar"/>
    <w:uiPriority w:val="99"/>
    <w:semiHidden/>
    <w:unhideWhenUsed/>
    <w:rsid w:val="00902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0B7"/>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97F"/>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797F"/>
    <w:pPr>
      <w:widowControl w:val="0"/>
      <w:spacing w:after="0" w:line="240" w:lineRule="auto"/>
    </w:pPr>
    <w:rPr>
      <w:lang w:val="en-US"/>
    </w:rPr>
  </w:style>
  <w:style w:type="character" w:styleId="Hyperlink">
    <w:name w:val="Hyperlink"/>
    <w:basedOn w:val="DefaultParagraphFont"/>
    <w:uiPriority w:val="99"/>
    <w:unhideWhenUsed/>
    <w:rsid w:val="007A797F"/>
    <w:rPr>
      <w:color w:val="0000FF" w:themeColor="hyperlink"/>
      <w:u w:val="single"/>
    </w:rPr>
  </w:style>
  <w:style w:type="character" w:customStyle="1" w:styleId="apple-converted-space">
    <w:name w:val="apple-converted-space"/>
    <w:basedOn w:val="DefaultParagraphFont"/>
    <w:rsid w:val="007A797F"/>
  </w:style>
  <w:style w:type="paragraph" w:styleId="Header">
    <w:name w:val="header"/>
    <w:basedOn w:val="Normal"/>
    <w:link w:val="HeaderChar"/>
    <w:uiPriority w:val="99"/>
    <w:unhideWhenUsed/>
    <w:rsid w:val="009020B7"/>
    <w:pPr>
      <w:tabs>
        <w:tab w:val="center" w:pos="4153"/>
        <w:tab w:val="right" w:pos="8306"/>
      </w:tabs>
      <w:spacing w:after="0" w:line="240" w:lineRule="auto"/>
    </w:pPr>
  </w:style>
  <w:style w:type="character" w:customStyle="1" w:styleId="HeaderChar">
    <w:name w:val="Header Char"/>
    <w:basedOn w:val="DefaultParagraphFont"/>
    <w:link w:val="Header"/>
    <w:uiPriority w:val="99"/>
    <w:rsid w:val="009020B7"/>
    <w:rPr>
      <w:lang w:val="en-US"/>
    </w:rPr>
  </w:style>
  <w:style w:type="paragraph" w:styleId="Footer">
    <w:name w:val="footer"/>
    <w:basedOn w:val="Normal"/>
    <w:link w:val="FooterChar"/>
    <w:uiPriority w:val="99"/>
    <w:unhideWhenUsed/>
    <w:rsid w:val="009020B7"/>
    <w:pPr>
      <w:tabs>
        <w:tab w:val="center" w:pos="4153"/>
        <w:tab w:val="right" w:pos="8306"/>
      </w:tabs>
      <w:spacing w:after="0" w:line="240" w:lineRule="auto"/>
    </w:pPr>
  </w:style>
  <w:style w:type="character" w:customStyle="1" w:styleId="FooterChar">
    <w:name w:val="Footer Char"/>
    <w:basedOn w:val="DefaultParagraphFont"/>
    <w:link w:val="Footer"/>
    <w:uiPriority w:val="99"/>
    <w:rsid w:val="009020B7"/>
    <w:rPr>
      <w:lang w:val="en-US"/>
    </w:rPr>
  </w:style>
  <w:style w:type="paragraph" w:styleId="BalloonText">
    <w:name w:val="Balloon Text"/>
    <w:basedOn w:val="Normal"/>
    <w:link w:val="BalloonTextChar"/>
    <w:uiPriority w:val="99"/>
    <w:semiHidden/>
    <w:unhideWhenUsed/>
    <w:rsid w:val="00902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0B7"/>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72760">
      <w:bodyDiv w:val="1"/>
      <w:marLeft w:val="0"/>
      <w:marRight w:val="0"/>
      <w:marTop w:val="0"/>
      <w:marBottom w:val="0"/>
      <w:divBdr>
        <w:top w:val="none" w:sz="0" w:space="0" w:color="auto"/>
        <w:left w:val="none" w:sz="0" w:space="0" w:color="auto"/>
        <w:bottom w:val="none" w:sz="0" w:space="0" w:color="auto"/>
        <w:right w:val="none" w:sz="0" w:space="0" w:color="auto"/>
      </w:divBdr>
    </w:div>
    <w:div w:id="299117379">
      <w:bodyDiv w:val="1"/>
      <w:marLeft w:val="0"/>
      <w:marRight w:val="0"/>
      <w:marTop w:val="0"/>
      <w:marBottom w:val="0"/>
      <w:divBdr>
        <w:top w:val="none" w:sz="0" w:space="0" w:color="auto"/>
        <w:left w:val="none" w:sz="0" w:space="0" w:color="auto"/>
        <w:bottom w:val="none" w:sz="0" w:space="0" w:color="auto"/>
        <w:right w:val="none" w:sz="0" w:space="0" w:color="auto"/>
      </w:divBdr>
    </w:div>
    <w:div w:id="772407616">
      <w:bodyDiv w:val="1"/>
      <w:marLeft w:val="0"/>
      <w:marRight w:val="0"/>
      <w:marTop w:val="0"/>
      <w:marBottom w:val="0"/>
      <w:divBdr>
        <w:top w:val="none" w:sz="0" w:space="0" w:color="auto"/>
        <w:left w:val="none" w:sz="0" w:space="0" w:color="auto"/>
        <w:bottom w:val="none" w:sz="0" w:space="0" w:color="auto"/>
        <w:right w:val="none" w:sz="0" w:space="0" w:color="auto"/>
      </w:divBdr>
    </w:div>
    <w:div w:id="810907221">
      <w:bodyDiv w:val="1"/>
      <w:marLeft w:val="0"/>
      <w:marRight w:val="0"/>
      <w:marTop w:val="0"/>
      <w:marBottom w:val="0"/>
      <w:divBdr>
        <w:top w:val="none" w:sz="0" w:space="0" w:color="auto"/>
        <w:left w:val="none" w:sz="0" w:space="0" w:color="auto"/>
        <w:bottom w:val="none" w:sz="0" w:space="0" w:color="auto"/>
        <w:right w:val="none" w:sz="0" w:space="0" w:color="auto"/>
      </w:divBdr>
    </w:div>
    <w:div w:id="1016495844">
      <w:bodyDiv w:val="1"/>
      <w:marLeft w:val="0"/>
      <w:marRight w:val="0"/>
      <w:marTop w:val="0"/>
      <w:marBottom w:val="0"/>
      <w:divBdr>
        <w:top w:val="none" w:sz="0" w:space="0" w:color="auto"/>
        <w:left w:val="none" w:sz="0" w:space="0" w:color="auto"/>
        <w:bottom w:val="none" w:sz="0" w:space="0" w:color="auto"/>
        <w:right w:val="none" w:sz="0" w:space="0" w:color="auto"/>
      </w:divBdr>
    </w:div>
    <w:div w:id="123643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port@latakko.lv" TargetMode="Externa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EA6C1-B6FD-4AE5-93D4-11825AE35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666</Words>
  <Characters>380</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Girts Lagzdins</dc:creator>
  <cp:lastModifiedBy>Girts Lagzdins</cp:lastModifiedBy>
  <cp:revision>2</cp:revision>
  <cp:lastPrinted>2013-12-13T11:31:00Z</cp:lastPrinted>
  <dcterms:created xsi:type="dcterms:W3CDTF">2014-01-22T12:01:00Z</dcterms:created>
  <dcterms:modified xsi:type="dcterms:W3CDTF">2014-01-22T12:01:00Z</dcterms:modified>
</cp:coreProperties>
</file>